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CEA" w:rsidRDefault="00AE6CEA" w:rsidP="00AE6CEA">
      <w:pPr>
        <w:spacing w:after="60"/>
        <w:jc w:val="center"/>
        <w:rPr>
          <w:rFonts w:ascii="Times New Roman" w:hAnsi="Times New Roman"/>
        </w:rPr>
      </w:pPr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7"/>
        <w:gridCol w:w="930"/>
        <w:gridCol w:w="801"/>
        <w:gridCol w:w="69"/>
        <w:gridCol w:w="1710"/>
        <w:gridCol w:w="145"/>
        <w:gridCol w:w="275"/>
        <w:gridCol w:w="570"/>
        <w:gridCol w:w="540"/>
        <w:gridCol w:w="1530"/>
        <w:gridCol w:w="450"/>
        <w:gridCol w:w="1705"/>
      </w:tblGrid>
      <w:tr w:rsidR="00AE6CEA" w:rsidRPr="00AE6CEA" w:rsidTr="009B5CBC">
        <w:tc>
          <w:tcPr>
            <w:tcW w:w="4447" w:type="dxa"/>
            <w:gridSpan w:val="7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795" w:type="dxa"/>
            <w:gridSpan w:val="5"/>
            <w:vAlign w:val="center"/>
          </w:tcPr>
          <w:p w:rsidR="00AE6CEA" w:rsidRPr="00AE6CEA" w:rsidRDefault="00A669FF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Алма Тртовац Дедеић</w:t>
            </w:r>
          </w:p>
        </w:tc>
      </w:tr>
      <w:tr w:rsidR="00AE6CEA" w:rsidRPr="00AE6CEA" w:rsidTr="009B5CBC">
        <w:tc>
          <w:tcPr>
            <w:tcW w:w="4447" w:type="dxa"/>
            <w:gridSpan w:val="7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795" w:type="dxa"/>
            <w:gridSpan w:val="5"/>
            <w:vAlign w:val="center"/>
          </w:tcPr>
          <w:p w:rsidR="00AE6CEA" w:rsidRPr="002B5CE3" w:rsidRDefault="002B5CE3" w:rsidP="0078164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Доцент</w:t>
            </w:r>
          </w:p>
        </w:tc>
      </w:tr>
      <w:tr w:rsidR="00AE6CEA" w:rsidRPr="00AE6CEA" w:rsidTr="009B5CBC">
        <w:tc>
          <w:tcPr>
            <w:tcW w:w="4447" w:type="dxa"/>
            <w:gridSpan w:val="7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 којој наставник ради са пуним </w:t>
            </w:r>
            <w:r w:rsidRPr="00AE6CE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>непуним</w:t>
            </w:r>
            <w:proofErr w:type="spellEnd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AE6CE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795" w:type="dxa"/>
            <w:gridSpan w:val="5"/>
            <w:vAlign w:val="center"/>
          </w:tcPr>
          <w:p w:rsidR="00AE6CEA" w:rsidRPr="00AE6CEA" w:rsidRDefault="00E10BFF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образовање учитеља и васпитача</w:t>
            </w:r>
            <w:r w:rsidR="00A669FF">
              <w:rPr>
                <w:rFonts w:ascii="Times New Roman" w:hAnsi="Times New Roman"/>
                <w:sz w:val="18"/>
                <w:szCs w:val="18"/>
                <w:lang w:val="sr-Cyrl-CS"/>
              </w:rPr>
              <w:t>, наставно одељење Нови Пазар, 2008.</w:t>
            </w:r>
          </w:p>
        </w:tc>
      </w:tr>
      <w:tr w:rsidR="00AE6CEA" w:rsidRPr="00AE6CEA" w:rsidTr="009B5CBC">
        <w:tc>
          <w:tcPr>
            <w:tcW w:w="4447" w:type="dxa"/>
            <w:gridSpan w:val="7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795" w:type="dxa"/>
            <w:gridSpan w:val="5"/>
            <w:vAlign w:val="center"/>
          </w:tcPr>
          <w:p w:rsidR="00AE6CEA" w:rsidRPr="00AE6CEA" w:rsidRDefault="00A669FF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Музика</w:t>
            </w:r>
          </w:p>
        </w:tc>
      </w:tr>
      <w:tr w:rsidR="00AE6CEA" w:rsidRPr="00AE6CEA" w:rsidTr="009B5CBC">
        <w:tc>
          <w:tcPr>
            <w:tcW w:w="9242" w:type="dxa"/>
            <w:gridSpan w:val="12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E6CEA" w:rsidRPr="00AE6CEA" w:rsidTr="00E10BFF">
        <w:tc>
          <w:tcPr>
            <w:tcW w:w="1447" w:type="dxa"/>
            <w:gridSpan w:val="2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70" w:type="dxa"/>
            <w:gridSpan w:val="2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700" w:type="dxa"/>
            <w:gridSpan w:val="4"/>
            <w:shd w:val="clear" w:color="auto" w:fill="auto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AE6CEA">
              <w:rPr>
                <w:rFonts w:ascii="Times New Roman" w:hAnsi="Times New Roman"/>
                <w:sz w:val="18"/>
                <w:szCs w:val="18"/>
              </w:rPr>
              <w:t>Научна</w:t>
            </w:r>
            <w:proofErr w:type="spellEnd"/>
            <w:r w:rsidRPr="00AE6CE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sz w:val="18"/>
                <w:szCs w:val="18"/>
              </w:rPr>
              <w:t>или</w:t>
            </w:r>
            <w:proofErr w:type="spellEnd"/>
            <w:r w:rsidRPr="00AE6CE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sz w:val="18"/>
                <w:szCs w:val="18"/>
              </w:rPr>
              <w:t>уметничка</w:t>
            </w:r>
            <w:proofErr w:type="spellEnd"/>
            <w:r w:rsidRPr="00AE6CEA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E6CEA">
              <w:rPr>
                <w:rFonts w:ascii="Times New Roman" w:hAnsi="Times New Roman"/>
                <w:sz w:val="18"/>
                <w:szCs w:val="18"/>
              </w:rPr>
              <w:t>Ужа</w:t>
            </w:r>
            <w:proofErr w:type="spellEnd"/>
            <w:r w:rsidRPr="00AE6CE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sz w:val="18"/>
                <w:szCs w:val="18"/>
              </w:rPr>
              <w:t>научна</w:t>
            </w:r>
            <w:proofErr w:type="spellEnd"/>
            <w:r w:rsidRPr="00AE6CEA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AE6CEA">
              <w:rPr>
                <w:rFonts w:ascii="Times New Roman" w:hAnsi="Times New Roman"/>
                <w:sz w:val="18"/>
                <w:szCs w:val="18"/>
              </w:rPr>
              <w:t>уметничка</w:t>
            </w:r>
            <w:proofErr w:type="spellEnd"/>
            <w:r w:rsidRPr="00AE6CE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sz w:val="18"/>
                <w:szCs w:val="18"/>
              </w:rPr>
              <w:t>или</w:t>
            </w:r>
            <w:proofErr w:type="spellEnd"/>
            <w:r w:rsidRPr="00AE6CE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sz w:val="18"/>
                <w:szCs w:val="18"/>
              </w:rPr>
              <w:t>стручна</w:t>
            </w:r>
            <w:proofErr w:type="spellEnd"/>
            <w:r w:rsidRPr="00AE6CE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sz w:val="18"/>
                <w:szCs w:val="18"/>
              </w:rPr>
              <w:t>област</w:t>
            </w:r>
            <w:proofErr w:type="spellEnd"/>
          </w:p>
        </w:tc>
      </w:tr>
      <w:tr w:rsidR="00AE6CEA" w:rsidRPr="00AE6CEA" w:rsidTr="00E10BFF">
        <w:tc>
          <w:tcPr>
            <w:tcW w:w="1447" w:type="dxa"/>
            <w:gridSpan w:val="2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870" w:type="dxa"/>
            <w:gridSpan w:val="2"/>
            <w:vAlign w:val="center"/>
          </w:tcPr>
          <w:p w:rsidR="009E1AD7" w:rsidRDefault="002B5CE3" w:rsidP="009E1AD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2022</w:t>
            </w:r>
            <w:r w:rsidR="009E1AD7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  <w:p w:rsidR="009E1AD7" w:rsidRPr="00AE6CEA" w:rsidRDefault="009E1AD7" w:rsidP="009E1AD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700" w:type="dxa"/>
            <w:gridSpan w:val="4"/>
            <w:shd w:val="clear" w:color="auto" w:fill="auto"/>
            <w:vAlign w:val="center"/>
          </w:tcPr>
          <w:p w:rsidR="00AE6CEA" w:rsidRDefault="00A669FF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Учитељски факултет </w:t>
            </w:r>
            <w:r w:rsidR="00E10BFF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Универзитета у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Београд</w:t>
            </w:r>
            <w:r w:rsidR="00E10BFF">
              <w:rPr>
                <w:rFonts w:ascii="Times New Roman" w:hAnsi="Times New Roman"/>
                <w:sz w:val="18"/>
                <w:szCs w:val="18"/>
                <w:lang w:val="sr-Cyrl-CS"/>
              </w:rPr>
              <w:t>у</w:t>
            </w:r>
          </w:p>
          <w:p w:rsidR="009E1AD7" w:rsidRPr="00AE6CEA" w:rsidRDefault="009E1AD7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:rsidR="00AE6CEA" w:rsidRDefault="00A669FF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Музичка уметност</w:t>
            </w:r>
          </w:p>
          <w:p w:rsidR="009E1AD7" w:rsidRDefault="009E1AD7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  <w:p w:rsidR="009E1AD7" w:rsidRPr="00AE6CEA" w:rsidRDefault="009E1AD7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AE6CEA" w:rsidRDefault="00A669FF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Музика</w:t>
            </w:r>
          </w:p>
          <w:p w:rsidR="009E1AD7" w:rsidRDefault="009E1AD7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  <w:p w:rsidR="009E1AD7" w:rsidRPr="00AE6CEA" w:rsidRDefault="009E1AD7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AE6CEA" w:rsidRPr="00AE6CEA" w:rsidTr="00E10BFF">
        <w:tc>
          <w:tcPr>
            <w:tcW w:w="1447" w:type="dxa"/>
            <w:gridSpan w:val="2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E6CEA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</w:p>
        </w:tc>
        <w:tc>
          <w:tcPr>
            <w:tcW w:w="870" w:type="dxa"/>
            <w:gridSpan w:val="2"/>
            <w:vAlign w:val="center"/>
          </w:tcPr>
          <w:p w:rsidR="00AE6CEA" w:rsidRPr="00AE6CEA" w:rsidRDefault="00A669FF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2010.</w:t>
            </w:r>
          </w:p>
        </w:tc>
        <w:tc>
          <w:tcPr>
            <w:tcW w:w="2700" w:type="dxa"/>
            <w:gridSpan w:val="4"/>
            <w:shd w:val="clear" w:color="auto" w:fill="auto"/>
            <w:vAlign w:val="center"/>
          </w:tcPr>
          <w:p w:rsidR="00AE6CEA" w:rsidRPr="00AE6CEA" w:rsidRDefault="00A669FF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Крагујевцу, Учитељски факултет у Ужицу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:rsidR="004B0384" w:rsidRDefault="00781641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Дидактичко-методичке науке</w:t>
            </w:r>
          </w:p>
          <w:p w:rsidR="004B0384" w:rsidRPr="00AE6CEA" w:rsidRDefault="004B038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4B0384" w:rsidRDefault="004B038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музичке културе</w:t>
            </w:r>
          </w:p>
          <w:p w:rsidR="004B0384" w:rsidRPr="00AE6CEA" w:rsidRDefault="004B038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AE6CEA" w:rsidRPr="00AE6CEA" w:rsidTr="00E10BFF">
        <w:tc>
          <w:tcPr>
            <w:tcW w:w="1447" w:type="dxa"/>
            <w:gridSpan w:val="2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870" w:type="dxa"/>
            <w:gridSpan w:val="2"/>
            <w:vAlign w:val="center"/>
          </w:tcPr>
          <w:p w:rsidR="00AE6CEA" w:rsidRPr="00AE6CEA" w:rsidRDefault="00A669FF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2006.</w:t>
            </w:r>
          </w:p>
        </w:tc>
        <w:tc>
          <w:tcPr>
            <w:tcW w:w="2700" w:type="dxa"/>
            <w:gridSpan w:val="4"/>
            <w:shd w:val="clear" w:color="auto" w:fill="auto"/>
            <w:vAlign w:val="center"/>
          </w:tcPr>
          <w:p w:rsidR="00AE6CEA" w:rsidRPr="00AE6CEA" w:rsidRDefault="00A669FF" w:rsidP="007665C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Универзитет у Београду, Факултет музичке уметности </w:t>
            </w:r>
            <w:r w:rsidR="004B0384">
              <w:rPr>
                <w:rFonts w:ascii="Times New Roman" w:hAnsi="Times New Roman"/>
                <w:sz w:val="18"/>
                <w:szCs w:val="18"/>
                <w:lang w:val="sr-Cyrl-CS"/>
              </w:rPr>
              <w:t>Београд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:rsidR="00AE6CEA" w:rsidRPr="00AE6CEA" w:rsidRDefault="00781641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Науке о уметностима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AE6CEA" w:rsidRDefault="00781641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Музичка педагогија</w:t>
            </w:r>
          </w:p>
          <w:p w:rsidR="004B0384" w:rsidRDefault="004B038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  <w:p w:rsidR="004B0384" w:rsidRDefault="004B038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  <w:p w:rsidR="004B0384" w:rsidRPr="00AE6CEA" w:rsidRDefault="004B038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AE6CEA" w:rsidRPr="00AE6CEA" w:rsidTr="009B5CBC">
        <w:tc>
          <w:tcPr>
            <w:tcW w:w="9242" w:type="dxa"/>
            <w:gridSpan w:val="12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AE6CE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proofErr w:type="spellStart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>на</w:t>
            </w:r>
            <w:proofErr w:type="spellEnd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>првом</w:t>
            </w:r>
            <w:proofErr w:type="spellEnd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>другом</w:t>
            </w:r>
            <w:proofErr w:type="spellEnd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>степену</w:t>
            </w:r>
            <w:proofErr w:type="spellEnd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>студија</w:t>
            </w:r>
            <w:proofErr w:type="spellEnd"/>
          </w:p>
        </w:tc>
      </w:tr>
      <w:tr w:rsidR="00AE6CEA" w:rsidRPr="00AE6CEA" w:rsidTr="00E10BFF">
        <w:tc>
          <w:tcPr>
            <w:tcW w:w="517" w:type="dxa"/>
            <w:shd w:val="clear" w:color="auto" w:fill="auto"/>
            <w:vAlign w:val="center"/>
          </w:tcPr>
          <w:p w:rsidR="00AE6CEA" w:rsidRPr="00AE6CEA" w:rsidRDefault="00AE6CEA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Р.Б.</w:t>
            </w:r>
          </w:p>
          <w:p w:rsidR="00AE6CEA" w:rsidRPr="00AE6CEA" w:rsidRDefault="00AE6CEA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AE6CEA" w:rsidRPr="00AE6CEA" w:rsidRDefault="00AE6CEA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E6CEA">
              <w:rPr>
                <w:rFonts w:ascii="Times New Roman" w:hAnsi="Times New Roman"/>
                <w:sz w:val="18"/>
                <w:szCs w:val="18"/>
              </w:rPr>
              <w:t>Ознака</w:t>
            </w:r>
            <w:proofErr w:type="spellEnd"/>
            <w:r w:rsidRPr="00AE6CE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580" w:type="dxa"/>
            <w:gridSpan w:val="3"/>
            <w:shd w:val="clear" w:color="auto" w:fill="auto"/>
            <w:vAlign w:val="center"/>
          </w:tcPr>
          <w:p w:rsidR="00AE6CEA" w:rsidRPr="00AE6CEA" w:rsidRDefault="00AE6CEA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AE6CEA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AE6CEA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iCs/>
                <w:sz w:val="18"/>
                <w:szCs w:val="18"/>
              </w:rPr>
              <w:t>предмета</w:t>
            </w:r>
            <w:proofErr w:type="spellEnd"/>
            <w:r w:rsidRPr="00AE6CEA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AE6CEA" w:rsidRPr="00AE6CEA" w:rsidRDefault="00AE6CEA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E6CEA">
              <w:rPr>
                <w:rFonts w:ascii="Times New Roman" w:hAnsi="Times New Roman"/>
                <w:sz w:val="18"/>
                <w:szCs w:val="18"/>
              </w:rPr>
              <w:t>Вид</w:t>
            </w:r>
            <w:proofErr w:type="spellEnd"/>
            <w:r w:rsidRPr="00AE6CE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AE6CEA" w:rsidRPr="00AE6CEA" w:rsidRDefault="00AE6CEA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E6CEA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AE6CEA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iCs/>
                <w:sz w:val="18"/>
                <w:szCs w:val="18"/>
              </w:rPr>
              <w:t>студијског</w:t>
            </w:r>
            <w:proofErr w:type="spellEnd"/>
            <w:r w:rsidRPr="00AE6CEA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iCs/>
                <w:sz w:val="18"/>
                <w:szCs w:val="18"/>
              </w:rPr>
              <w:t>програма</w:t>
            </w:r>
            <w:proofErr w:type="spellEnd"/>
            <w:r w:rsidRPr="00AE6CEA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AE6CEA" w:rsidRPr="00AE6CEA" w:rsidRDefault="00AE6CEA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AE6CEA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AE6CEA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3A5760" w:rsidRPr="00AE6CEA" w:rsidTr="00E10BFF">
        <w:tc>
          <w:tcPr>
            <w:tcW w:w="517" w:type="dxa"/>
            <w:shd w:val="clear" w:color="auto" w:fill="auto"/>
            <w:vAlign w:val="center"/>
          </w:tcPr>
          <w:p w:rsidR="003A5760" w:rsidRPr="002B5CE3" w:rsidRDefault="003A5760" w:rsidP="002B5CE3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3A5760" w:rsidRPr="00E10BFF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E10BFF">
              <w:rPr>
                <w:rFonts w:ascii="Times New Roman" w:hAnsi="Times New Roman"/>
                <w:sz w:val="18"/>
                <w:szCs w:val="18"/>
              </w:rPr>
              <w:t>UNP005</w:t>
            </w:r>
          </w:p>
        </w:tc>
        <w:tc>
          <w:tcPr>
            <w:tcW w:w="2580" w:type="dxa"/>
            <w:gridSpan w:val="3"/>
            <w:shd w:val="clear" w:color="auto" w:fill="auto"/>
            <w:vAlign w:val="center"/>
          </w:tcPr>
          <w:p w:rsidR="003A5760" w:rsidRPr="000D1B47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Вокално-инструментална настава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3A5760" w:rsidRPr="000D1B47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Предавања,</w:t>
            </w:r>
          </w:p>
          <w:p w:rsidR="003A5760" w:rsidRPr="000D1B47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аудиторне вежбе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3A5760" w:rsidRPr="000D1B47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3A5760" w:rsidRPr="000D1B47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3A5760" w:rsidRPr="00AE6CEA" w:rsidTr="00E10BFF">
        <w:tc>
          <w:tcPr>
            <w:tcW w:w="517" w:type="dxa"/>
            <w:shd w:val="clear" w:color="auto" w:fill="auto"/>
            <w:vAlign w:val="center"/>
          </w:tcPr>
          <w:p w:rsidR="003A5760" w:rsidRPr="002B5CE3" w:rsidRDefault="003A5760" w:rsidP="002B5CE3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3A5760" w:rsidRPr="00E10BFF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E10BFF">
              <w:rPr>
                <w:rFonts w:ascii="Times New Roman" w:hAnsi="Times New Roman"/>
                <w:sz w:val="18"/>
                <w:szCs w:val="18"/>
              </w:rPr>
              <w:t>UNP010</w:t>
            </w:r>
          </w:p>
        </w:tc>
        <w:tc>
          <w:tcPr>
            <w:tcW w:w="2580" w:type="dxa"/>
            <w:gridSpan w:val="3"/>
            <w:shd w:val="clear" w:color="auto" w:fill="auto"/>
            <w:vAlign w:val="center"/>
          </w:tcPr>
          <w:p w:rsidR="003A5760" w:rsidRPr="00D156D0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Хор</w:t>
            </w:r>
            <w:r w:rsidRPr="00D156D0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Pr="00D156D0"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3A5760" w:rsidRPr="00D156D0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  <w:p w:rsidR="003A5760" w:rsidRPr="00D156D0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3A5760" w:rsidRPr="00D156D0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  <w:p w:rsidR="003A5760" w:rsidRPr="00D156D0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3A5760" w:rsidRPr="000D1B47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3A5760" w:rsidRPr="00AE6CEA" w:rsidTr="00E10BFF">
        <w:tc>
          <w:tcPr>
            <w:tcW w:w="517" w:type="dxa"/>
            <w:shd w:val="clear" w:color="auto" w:fill="auto"/>
            <w:vAlign w:val="center"/>
          </w:tcPr>
          <w:p w:rsidR="003A5760" w:rsidRPr="002B5CE3" w:rsidRDefault="003A5760" w:rsidP="002B5CE3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3A5760" w:rsidRPr="00E10BFF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E10BFF">
              <w:rPr>
                <w:rFonts w:ascii="Times New Roman" w:hAnsi="Times New Roman"/>
                <w:sz w:val="18"/>
                <w:szCs w:val="18"/>
              </w:rPr>
              <w:t>UNP018</w:t>
            </w:r>
          </w:p>
        </w:tc>
        <w:tc>
          <w:tcPr>
            <w:tcW w:w="2580" w:type="dxa"/>
            <w:gridSpan w:val="3"/>
            <w:shd w:val="clear" w:color="auto" w:fill="auto"/>
            <w:vAlign w:val="center"/>
          </w:tcPr>
          <w:p w:rsidR="003A5760" w:rsidRPr="00D156D0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Хор</w:t>
            </w:r>
            <w:r w:rsidRPr="00D156D0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Pr="00D156D0">
              <w:rPr>
                <w:rFonts w:ascii="Times New Roman" w:hAnsi="Times New Roman"/>
                <w:sz w:val="18"/>
                <w:szCs w:val="18"/>
              </w:rPr>
              <w:t>II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3A5760" w:rsidRPr="00D156D0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  <w:p w:rsidR="003A5760" w:rsidRPr="00D156D0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3A5760" w:rsidRPr="00D156D0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  <w:r w:rsidR="00A150BC" w:rsidRPr="00D156D0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СП за о</w:t>
            </w:r>
            <w:r w:rsidR="00A150BC"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3A5760" w:rsidRPr="000D1B47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3A5760" w:rsidRPr="00AE6CEA" w:rsidTr="00E10BFF">
        <w:tc>
          <w:tcPr>
            <w:tcW w:w="517" w:type="dxa"/>
            <w:shd w:val="clear" w:color="auto" w:fill="auto"/>
            <w:vAlign w:val="center"/>
          </w:tcPr>
          <w:p w:rsidR="003A5760" w:rsidRPr="002B5CE3" w:rsidRDefault="003A5760" w:rsidP="002B5CE3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3A5760" w:rsidRPr="00E10BFF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E10BFF">
              <w:rPr>
                <w:rFonts w:ascii="Times New Roman" w:hAnsi="Times New Roman"/>
                <w:sz w:val="18"/>
                <w:szCs w:val="18"/>
              </w:rPr>
              <w:t>UNP030</w:t>
            </w:r>
          </w:p>
        </w:tc>
        <w:tc>
          <w:tcPr>
            <w:tcW w:w="2580" w:type="dxa"/>
            <w:gridSpan w:val="3"/>
            <w:shd w:val="clear" w:color="auto" w:fill="auto"/>
            <w:vAlign w:val="center"/>
          </w:tcPr>
          <w:p w:rsidR="003A5760" w:rsidRPr="00D156D0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Хор</w:t>
            </w:r>
            <w:r w:rsidRPr="00D156D0">
              <w:rPr>
                <w:rFonts w:ascii="Times New Roman" w:hAnsi="Times New Roman"/>
                <w:sz w:val="18"/>
                <w:szCs w:val="18"/>
              </w:rPr>
              <w:t xml:space="preserve"> III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3A5760" w:rsidRPr="00D156D0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  <w:p w:rsidR="003A5760" w:rsidRPr="00D156D0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3A5760" w:rsidRPr="00D156D0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3A5760" w:rsidRPr="000D1B47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3A5760" w:rsidRPr="00AE6CEA" w:rsidTr="00E10BFF">
        <w:tc>
          <w:tcPr>
            <w:tcW w:w="517" w:type="dxa"/>
            <w:shd w:val="clear" w:color="auto" w:fill="auto"/>
            <w:vAlign w:val="center"/>
          </w:tcPr>
          <w:p w:rsidR="003A5760" w:rsidRPr="002B5CE3" w:rsidRDefault="003A5760" w:rsidP="002B5CE3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3A5760" w:rsidRPr="00E10BFF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E10BFF">
              <w:rPr>
                <w:rFonts w:ascii="Times New Roman" w:hAnsi="Times New Roman"/>
                <w:sz w:val="18"/>
                <w:szCs w:val="18"/>
              </w:rPr>
              <w:t>UNP036</w:t>
            </w:r>
          </w:p>
        </w:tc>
        <w:tc>
          <w:tcPr>
            <w:tcW w:w="2580" w:type="dxa"/>
            <w:gridSpan w:val="3"/>
            <w:shd w:val="clear" w:color="auto" w:fill="auto"/>
            <w:vAlign w:val="center"/>
          </w:tcPr>
          <w:p w:rsidR="003A5760" w:rsidRPr="00D156D0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Хор</w:t>
            </w:r>
            <w:r w:rsidRPr="00D156D0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Pr="00D156D0">
              <w:rPr>
                <w:rFonts w:ascii="Times New Roman" w:hAnsi="Times New Roman"/>
                <w:sz w:val="18"/>
                <w:szCs w:val="18"/>
              </w:rPr>
              <w:t>IV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3A5760" w:rsidRPr="00D156D0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  <w:p w:rsidR="003A5760" w:rsidRPr="00D156D0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3A5760" w:rsidRPr="00D156D0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3A5760" w:rsidRPr="000D1B47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3A5760" w:rsidRPr="00AE6CEA" w:rsidTr="00E10BFF">
        <w:tc>
          <w:tcPr>
            <w:tcW w:w="517" w:type="dxa"/>
            <w:shd w:val="clear" w:color="auto" w:fill="auto"/>
            <w:vAlign w:val="center"/>
          </w:tcPr>
          <w:p w:rsidR="003A5760" w:rsidRPr="002B5CE3" w:rsidRDefault="003A5760" w:rsidP="002B5CE3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3A5760" w:rsidRPr="00E10BFF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E10BFF">
              <w:rPr>
                <w:rFonts w:ascii="Times New Roman" w:hAnsi="Times New Roman"/>
                <w:sz w:val="18"/>
                <w:szCs w:val="18"/>
              </w:rPr>
              <w:t>VNP021</w:t>
            </w:r>
          </w:p>
        </w:tc>
        <w:tc>
          <w:tcPr>
            <w:tcW w:w="2580" w:type="dxa"/>
            <w:gridSpan w:val="3"/>
            <w:shd w:val="clear" w:color="auto" w:fill="auto"/>
            <w:vAlign w:val="center"/>
          </w:tcPr>
          <w:p w:rsidR="003A5760" w:rsidRPr="00D156D0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Вокално-инструментална настава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3A5760" w:rsidRPr="000D1B47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Предавања,</w:t>
            </w:r>
          </w:p>
          <w:p w:rsidR="003A5760" w:rsidRPr="00D156D0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sz w:val="18"/>
                <w:szCs w:val="18"/>
                <w:lang w:val="sr-Cyrl-CS"/>
              </w:rPr>
              <w:t>аудиторне вежбе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3A5760" w:rsidRPr="00D156D0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3A5760" w:rsidRPr="000D1B47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3A5760" w:rsidRPr="00AE6CEA" w:rsidTr="00E10BFF">
        <w:tc>
          <w:tcPr>
            <w:tcW w:w="517" w:type="dxa"/>
            <w:shd w:val="clear" w:color="auto" w:fill="auto"/>
            <w:vAlign w:val="center"/>
          </w:tcPr>
          <w:p w:rsidR="003A5760" w:rsidRPr="002B5CE3" w:rsidRDefault="003A5760" w:rsidP="002B5CE3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3A5760" w:rsidRPr="00E10BFF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E10BFF">
              <w:rPr>
                <w:rFonts w:ascii="Times New Roman" w:hAnsi="Times New Roman"/>
                <w:sz w:val="18"/>
                <w:szCs w:val="18"/>
              </w:rPr>
              <w:t>VNP</w:t>
            </w:r>
            <w:r w:rsidR="00A150BC" w:rsidRPr="00E10BFF">
              <w:rPr>
                <w:rFonts w:ascii="Times New Roman" w:hAnsi="Times New Roman"/>
                <w:sz w:val="18"/>
                <w:szCs w:val="18"/>
              </w:rPr>
              <w:t>016</w:t>
            </w:r>
          </w:p>
        </w:tc>
        <w:tc>
          <w:tcPr>
            <w:tcW w:w="2580" w:type="dxa"/>
            <w:gridSpan w:val="3"/>
            <w:shd w:val="clear" w:color="auto" w:fill="auto"/>
            <w:vAlign w:val="center"/>
          </w:tcPr>
          <w:p w:rsidR="003A5760" w:rsidRPr="00D156D0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Хор</w:t>
            </w:r>
            <w:r w:rsidRPr="00D156D0">
              <w:rPr>
                <w:rFonts w:ascii="Times New Roman" w:hAnsi="Times New Roman"/>
                <w:sz w:val="18"/>
                <w:szCs w:val="18"/>
              </w:rPr>
              <w:t xml:space="preserve"> III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3A5760" w:rsidRPr="00D156D0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  <w:p w:rsidR="003A5760" w:rsidRPr="00D156D0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3A5760" w:rsidRPr="00D156D0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3A5760" w:rsidRPr="000D1B47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3A5760" w:rsidRPr="00AE6CEA" w:rsidTr="00E10BFF">
        <w:tc>
          <w:tcPr>
            <w:tcW w:w="517" w:type="dxa"/>
            <w:shd w:val="clear" w:color="auto" w:fill="auto"/>
            <w:vAlign w:val="center"/>
          </w:tcPr>
          <w:p w:rsidR="003A5760" w:rsidRPr="002B5CE3" w:rsidRDefault="003A5760" w:rsidP="002B5CE3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bookmarkStart w:id="0" w:name="_GoBack"/>
            <w:bookmarkEnd w:id="0"/>
          </w:p>
        </w:tc>
        <w:tc>
          <w:tcPr>
            <w:tcW w:w="930" w:type="dxa"/>
            <w:shd w:val="clear" w:color="auto" w:fill="auto"/>
            <w:vAlign w:val="center"/>
          </w:tcPr>
          <w:p w:rsidR="003A5760" w:rsidRPr="00E10BFF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E10BFF">
              <w:rPr>
                <w:rFonts w:ascii="Times New Roman" w:hAnsi="Times New Roman"/>
                <w:sz w:val="18"/>
                <w:szCs w:val="18"/>
              </w:rPr>
              <w:t>VNP</w:t>
            </w:r>
            <w:r w:rsidR="00A150BC" w:rsidRPr="00E10BFF">
              <w:rPr>
                <w:rFonts w:ascii="Times New Roman" w:hAnsi="Times New Roman"/>
                <w:sz w:val="18"/>
                <w:szCs w:val="18"/>
              </w:rPr>
              <w:t>017</w:t>
            </w:r>
          </w:p>
        </w:tc>
        <w:tc>
          <w:tcPr>
            <w:tcW w:w="2580" w:type="dxa"/>
            <w:gridSpan w:val="3"/>
            <w:shd w:val="clear" w:color="auto" w:fill="auto"/>
            <w:vAlign w:val="center"/>
          </w:tcPr>
          <w:p w:rsidR="003A5760" w:rsidRPr="00D156D0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Хор</w:t>
            </w:r>
            <w:r w:rsidRPr="00D156D0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Pr="00D156D0">
              <w:rPr>
                <w:rFonts w:ascii="Times New Roman" w:hAnsi="Times New Roman"/>
                <w:sz w:val="18"/>
                <w:szCs w:val="18"/>
              </w:rPr>
              <w:t>IV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3A5760" w:rsidRPr="00D156D0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  <w:p w:rsidR="003A5760" w:rsidRPr="00D156D0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3A5760" w:rsidRPr="00D156D0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D156D0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D156D0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3A5760" w:rsidRPr="000D1B47" w:rsidRDefault="003A5760" w:rsidP="002B5CE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D1B47">
              <w:rPr>
                <w:rFonts w:ascii="Times New Roman" w:hAnsi="Times New Roman"/>
                <w:iCs/>
                <w:sz w:val="18"/>
                <w:szCs w:val="18"/>
              </w:rPr>
              <w:t>ОАС</w:t>
            </w:r>
          </w:p>
        </w:tc>
      </w:tr>
      <w:tr w:rsidR="00AE6CEA" w:rsidRPr="00AE6CEA" w:rsidTr="009B5CBC">
        <w:tc>
          <w:tcPr>
            <w:tcW w:w="9242" w:type="dxa"/>
            <w:gridSpan w:val="12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AE6CEA" w:rsidRPr="00AE6CEA" w:rsidTr="00E10BFF">
        <w:trPr>
          <w:trHeight w:val="1065"/>
        </w:trPr>
        <w:tc>
          <w:tcPr>
            <w:tcW w:w="1447" w:type="dxa"/>
            <w:gridSpan w:val="2"/>
            <w:vAlign w:val="center"/>
          </w:tcPr>
          <w:p w:rsidR="00AE6CEA" w:rsidRPr="00AE6CEA" w:rsidRDefault="00AE6CEA" w:rsidP="00AE6CEA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7795" w:type="dxa"/>
            <w:gridSpan w:val="10"/>
            <w:shd w:val="clear" w:color="auto" w:fill="auto"/>
            <w:vAlign w:val="center"/>
          </w:tcPr>
          <w:p w:rsidR="004C4E6E" w:rsidRPr="004C4E6E" w:rsidRDefault="004C4E6E" w:rsidP="004C4E6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>Тртовац</w:t>
            </w:r>
            <w:proofErr w:type="spellEnd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 xml:space="preserve">, </w:t>
            </w:r>
            <w:proofErr w:type="spellStart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>Дедеић</w:t>
            </w:r>
            <w:proofErr w:type="spellEnd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 xml:space="preserve">, </w:t>
            </w:r>
            <w:proofErr w:type="spellStart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>Алма</w:t>
            </w:r>
            <w:proofErr w:type="spellEnd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Одлике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ренесансне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музике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кроз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интегрисане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наставне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садржаје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,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часопис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националног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значаја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4C4E6E">
              <w:rPr>
                <w:rFonts w:ascii="Times New Roman" w:hAnsi="Times New Roman"/>
                <w:sz w:val="18"/>
                <w:szCs w:val="18"/>
              </w:rPr>
              <w:t>,,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Образовна</w:t>
            </w:r>
            <w:proofErr w:type="spellEnd"/>
            <w:proofErr w:type="gram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технологија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“,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број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3,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Центар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за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образовну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технологију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Београд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2014,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стр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>. 259-266.</w:t>
            </w:r>
          </w:p>
          <w:p w:rsidR="004C4E6E" w:rsidRPr="004C4E6E" w:rsidRDefault="004C4E6E" w:rsidP="004C4E6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C4E6E">
              <w:rPr>
                <w:rFonts w:ascii="Times New Roman" w:hAnsi="Times New Roman"/>
                <w:sz w:val="18"/>
                <w:szCs w:val="18"/>
              </w:rPr>
              <w:t>YU ISSN 1450-9407, UDC: 37.026.</w:t>
            </w:r>
          </w:p>
        </w:tc>
      </w:tr>
      <w:tr w:rsidR="004C4E6E" w:rsidRPr="00AE6CEA" w:rsidTr="00E10BFF">
        <w:trPr>
          <w:trHeight w:val="413"/>
        </w:trPr>
        <w:tc>
          <w:tcPr>
            <w:tcW w:w="1447" w:type="dxa"/>
            <w:gridSpan w:val="2"/>
            <w:vAlign w:val="center"/>
          </w:tcPr>
          <w:p w:rsidR="004C4E6E" w:rsidRPr="00AE6CEA" w:rsidRDefault="004C4E6E" w:rsidP="00AE6CEA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7795" w:type="dxa"/>
            <w:gridSpan w:val="10"/>
            <w:shd w:val="clear" w:color="auto" w:fill="auto"/>
            <w:vAlign w:val="center"/>
          </w:tcPr>
          <w:p w:rsidR="004C4E6E" w:rsidRPr="004C4E6E" w:rsidRDefault="004C4E6E" w:rsidP="004C4E6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>Тртовац</w:t>
            </w:r>
            <w:proofErr w:type="spellEnd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>Дедеић</w:t>
            </w:r>
            <w:proofErr w:type="spellEnd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 xml:space="preserve">, </w:t>
            </w:r>
            <w:proofErr w:type="spellStart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>Алма</w:t>
            </w:r>
            <w:proofErr w:type="spellEnd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>,</w:t>
            </w:r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Коничанин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Адмира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Корелација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музичке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културе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и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осталих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наставних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области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у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млађем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школском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узрасту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,,18.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педагошки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форум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сценских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уметности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“,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тематски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зборник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Факултет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музичке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уметности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Београд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2015,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стр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>. 48-56.</w:t>
            </w:r>
          </w:p>
        </w:tc>
      </w:tr>
      <w:tr w:rsidR="00AE6CEA" w:rsidRPr="00AE6CEA" w:rsidTr="00E10BFF">
        <w:tc>
          <w:tcPr>
            <w:tcW w:w="1447" w:type="dxa"/>
            <w:gridSpan w:val="2"/>
            <w:vAlign w:val="center"/>
          </w:tcPr>
          <w:p w:rsidR="00AE6CEA" w:rsidRPr="00AE6CEA" w:rsidRDefault="00AE6CEA" w:rsidP="00AE6CEA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7795" w:type="dxa"/>
            <w:gridSpan w:val="10"/>
            <w:shd w:val="clear" w:color="auto" w:fill="auto"/>
            <w:vAlign w:val="center"/>
          </w:tcPr>
          <w:p w:rsidR="00AE6CEA" w:rsidRPr="004C4E6E" w:rsidRDefault="004C4E6E" w:rsidP="004C4E6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Шеховић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Сефедин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>Тртовац</w:t>
            </w:r>
            <w:proofErr w:type="spellEnd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>Дедеић</w:t>
            </w:r>
            <w:proofErr w:type="spellEnd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 xml:space="preserve">, </w:t>
            </w:r>
            <w:proofErr w:type="spellStart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>Алма</w:t>
            </w:r>
            <w:proofErr w:type="spellEnd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 xml:space="preserve">: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Учење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у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контексту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уметничког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и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научног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приступа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Педагогија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часопис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форума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педагога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год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. LXXI,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Београд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2016,  стр.137-250.</w:t>
            </w:r>
          </w:p>
        </w:tc>
      </w:tr>
      <w:tr w:rsidR="00AE6CEA" w:rsidRPr="00AE6CEA" w:rsidTr="00E10BFF">
        <w:tc>
          <w:tcPr>
            <w:tcW w:w="1447" w:type="dxa"/>
            <w:gridSpan w:val="2"/>
            <w:vAlign w:val="center"/>
          </w:tcPr>
          <w:p w:rsidR="00AE6CEA" w:rsidRPr="00AE6CEA" w:rsidRDefault="00AE6CEA" w:rsidP="00AE6CEA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7795" w:type="dxa"/>
            <w:gridSpan w:val="10"/>
            <w:shd w:val="clear" w:color="auto" w:fill="auto"/>
            <w:vAlign w:val="center"/>
          </w:tcPr>
          <w:p w:rsidR="00AE6CEA" w:rsidRPr="004C4E6E" w:rsidRDefault="004C4E6E" w:rsidP="004C4E6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>Тртовац</w:t>
            </w:r>
            <w:proofErr w:type="spellEnd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>Дедеић</w:t>
            </w:r>
            <w:proofErr w:type="spellEnd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 xml:space="preserve">, </w:t>
            </w:r>
            <w:proofErr w:type="spellStart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>Алма</w:t>
            </w:r>
            <w:proofErr w:type="spellEnd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Могућности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образовања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у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ширењу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националног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музичког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идентитета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4C4E6E">
              <w:rPr>
                <w:rFonts w:ascii="Times New Roman" w:hAnsi="Times New Roman"/>
                <w:sz w:val="18"/>
                <w:szCs w:val="18"/>
              </w:rPr>
              <w:t xml:space="preserve">,,20.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педагошки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форум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сценских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уметности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“,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зборник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радова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Факултет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музичке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уметности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Београд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 2017,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стр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>. 202-207.</w:t>
            </w:r>
          </w:p>
        </w:tc>
      </w:tr>
      <w:tr w:rsidR="00AE6CEA" w:rsidRPr="00AE6CEA" w:rsidTr="00E10BFF">
        <w:trPr>
          <w:trHeight w:val="701"/>
        </w:trPr>
        <w:tc>
          <w:tcPr>
            <w:tcW w:w="1447" w:type="dxa"/>
            <w:gridSpan w:val="2"/>
            <w:vAlign w:val="center"/>
          </w:tcPr>
          <w:p w:rsidR="00AE6CEA" w:rsidRPr="00AE6CEA" w:rsidRDefault="00AE6CEA" w:rsidP="00AE6CEA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7795" w:type="dxa"/>
            <w:gridSpan w:val="10"/>
            <w:shd w:val="clear" w:color="auto" w:fill="auto"/>
            <w:vAlign w:val="center"/>
          </w:tcPr>
          <w:p w:rsidR="004C4E6E" w:rsidRPr="004C4E6E" w:rsidRDefault="004C4E6E" w:rsidP="004C4E6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>Тртовац</w:t>
            </w:r>
            <w:proofErr w:type="spellEnd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>Дедеић</w:t>
            </w:r>
            <w:proofErr w:type="spellEnd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 xml:space="preserve">, </w:t>
            </w:r>
            <w:proofErr w:type="spellStart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>Алма</w:t>
            </w:r>
            <w:proofErr w:type="spellEnd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Кратко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упутство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за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предавање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нотног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певања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у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основној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школи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Владимира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Р.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Ђорђевића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у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контексту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модернизације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наставе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музике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C4E6E">
              <w:rPr>
                <w:rFonts w:ascii="Times New Roman" w:hAnsi="Times New Roman"/>
                <w:sz w:val="18"/>
                <w:szCs w:val="18"/>
                <w:lang w:val="sr-Latn-CS"/>
              </w:rPr>
              <w:t>,,2</w:t>
            </w:r>
            <w:r w:rsidRPr="004C4E6E">
              <w:rPr>
                <w:rFonts w:ascii="Times New Roman" w:hAnsi="Times New Roman"/>
                <w:sz w:val="18"/>
                <w:szCs w:val="18"/>
              </w:rPr>
              <w:t>1</w:t>
            </w:r>
            <w:r w:rsidRPr="004C4E6E">
              <w:rPr>
                <w:rFonts w:ascii="Times New Roman" w:hAnsi="Times New Roman"/>
                <w:sz w:val="18"/>
                <w:szCs w:val="18"/>
                <w:lang w:val="sr-Latn-CS"/>
              </w:rPr>
              <w:t>.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педагошки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форум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сценских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уметности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“,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књига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сажетака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Факултет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музичке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уметности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Београд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2018,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стр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>. 48-49.</w:t>
            </w:r>
          </w:p>
        </w:tc>
      </w:tr>
      <w:tr w:rsidR="004C4E6E" w:rsidRPr="00AE6CEA" w:rsidTr="00E10BFF">
        <w:trPr>
          <w:trHeight w:val="338"/>
        </w:trPr>
        <w:tc>
          <w:tcPr>
            <w:tcW w:w="1447" w:type="dxa"/>
            <w:gridSpan w:val="2"/>
            <w:vAlign w:val="center"/>
          </w:tcPr>
          <w:p w:rsidR="004C4E6E" w:rsidRPr="00AE6CEA" w:rsidRDefault="004C4E6E" w:rsidP="00AE6CEA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7795" w:type="dxa"/>
            <w:gridSpan w:val="10"/>
            <w:shd w:val="clear" w:color="auto" w:fill="auto"/>
            <w:vAlign w:val="center"/>
          </w:tcPr>
          <w:p w:rsidR="004C4E6E" w:rsidRPr="004C4E6E" w:rsidRDefault="004C4E6E" w:rsidP="004C4E6E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>Тртовац</w:t>
            </w:r>
            <w:proofErr w:type="spellEnd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>Дедеић</w:t>
            </w:r>
            <w:proofErr w:type="spellEnd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>Алма</w:t>
            </w:r>
            <w:proofErr w:type="spellEnd"/>
            <w:r w:rsidRPr="004C4E6E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C4E6E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Збирке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дечијих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песама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за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ученике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основних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школа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 Владимира Р. Ђорђевића </w:t>
            </w:r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у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савременој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настави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>музике</w:t>
            </w:r>
            <w:proofErr w:type="spellEnd"/>
            <w:r w:rsidRPr="004C4E6E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4C4E6E">
              <w:rPr>
                <w:rFonts w:ascii="Times New Roman" w:hAnsi="Times New Roman"/>
                <w:sz w:val="18"/>
                <w:szCs w:val="18"/>
                <w:lang w:val="sr-Latn-CS"/>
              </w:rPr>
              <w:t>,,2</w:t>
            </w:r>
            <w:r w:rsidRPr="004C4E6E">
              <w:rPr>
                <w:rFonts w:ascii="Times New Roman" w:hAnsi="Times New Roman"/>
                <w:sz w:val="18"/>
                <w:szCs w:val="18"/>
              </w:rPr>
              <w:t>2</w:t>
            </w:r>
            <w:r w:rsidRPr="004C4E6E">
              <w:rPr>
                <w:rFonts w:ascii="Times New Roman" w:hAnsi="Times New Roman"/>
                <w:sz w:val="18"/>
                <w:szCs w:val="18"/>
                <w:lang w:val="sr-Latn-CS"/>
              </w:rPr>
              <w:t>.</w:t>
            </w:r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педагошки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форум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сценских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уметности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“,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књига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сажетака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Факултет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музичке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уметности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C4E6E">
              <w:rPr>
                <w:rFonts w:ascii="Times New Roman" w:hAnsi="Times New Roman"/>
                <w:sz w:val="18"/>
                <w:szCs w:val="18"/>
              </w:rPr>
              <w:t>Београд</w:t>
            </w:r>
            <w:proofErr w:type="spellEnd"/>
            <w:r w:rsidRPr="004C4E6E">
              <w:rPr>
                <w:rFonts w:ascii="Times New Roman" w:hAnsi="Times New Roman"/>
                <w:sz w:val="18"/>
                <w:szCs w:val="18"/>
              </w:rPr>
              <w:t xml:space="preserve"> 2019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AE6CEA" w:rsidRPr="00AE6CEA" w:rsidTr="009B5CBC">
        <w:tc>
          <w:tcPr>
            <w:tcW w:w="9242" w:type="dxa"/>
            <w:gridSpan w:val="12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E6CEA" w:rsidRPr="00AE6CEA" w:rsidTr="009B5CBC">
        <w:tc>
          <w:tcPr>
            <w:tcW w:w="4172" w:type="dxa"/>
            <w:gridSpan w:val="6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70" w:type="dxa"/>
            <w:gridSpan w:val="6"/>
            <w:vAlign w:val="center"/>
          </w:tcPr>
          <w:p w:rsidR="00AE6CEA" w:rsidRPr="00AE6CEA" w:rsidRDefault="007665C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/</w:t>
            </w:r>
          </w:p>
        </w:tc>
      </w:tr>
      <w:tr w:rsidR="00AE6CEA" w:rsidRPr="00AE6CEA" w:rsidTr="009B5CBC">
        <w:tc>
          <w:tcPr>
            <w:tcW w:w="4172" w:type="dxa"/>
            <w:gridSpan w:val="6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70" w:type="dxa"/>
            <w:gridSpan w:val="6"/>
            <w:vAlign w:val="center"/>
          </w:tcPr>
          <w:p w:rsidR="00AE6CEA" w:rsidRPr="00AE6CEA" w:rsidRDefault="007665C4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/</w:t>
            </w:r>
          </w:p>
        </w:tc>
      </w:tr>
      <w:tr w:rsidR="00AE6CEA" w:rsidRPr="00AE6CEA" w:rsidTr="002B5CE3">
        <w:tc>
          <w:tcPr>
            <w:tcW w:w="4172" w:type="dxa"/>
            <w:gridSpan w:val="6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385" w:type="dxa"/>
            <w:gridSpan w:val="3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</w:p>
        </w:tc>
        <w:tc>
          <w:tcPr>
            <w:tcW w:w="3685" w:type="dxa"/>
            <w:gridSpan w:val="3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</w:p>
        </w:tc>
      </w:tr>
      <w:tr w:rsidR="00AE6CEA" w:rsidRPr="00AE6CEA" w:rsidTr="009B5CBC">
        <w:tc>
          <w:tcPr>
            <w:tcW w:w="2248" w:type="dxa"/>
            <w:gridSpan w:val="3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6994" w:type="dxa"/>
            <w:gridSpan w:val="9"/>
            <w:vAlign w:val="center"/>
          </w:tcPr>
          <w:p w:rsidR="00AE6CEA" w:rsidRPr="00AE6CEA" w:rsidRDefault="007665C4" w:rsidP="007665C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Студент завршне године ДАС, смер – Музикологија, Универзитет Нови Сад, Академија уметности у Новом Саду</w:t>
            </w:r>
          </w:p>
        </w:tc>
      </w:tr>
      <w:tr w:rsidR="00AE6CEA" w:rsidRPr="00AE6CEA" w:rsidTr="009B5CBC">
        <w:tc>
          <w:tcPr>
            <w:tcW w:w="9242" w:type="dxa"/>
            <w:gridSpan w:val="12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Други подаци које сматрате релевантним</w:t>
            </w:r>
          </w:p>
        </w:tc>
      </w:tr>
    </w:tbl>
    <w:p w:rsidR="002E6724" w:rsidRDefault="002E6724"/>
    <w:sectPr w:rsidR="002E6724" w:rsidSect="000F70D0">
      <w:pgSz w:w="12240" w:h="15840"/>
      <w:pgMar w:top="18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81A02"/>
    <w:multiLevelType w:val="hybridMultilevel"/>
    <w:tmpl w:val="D2C432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0F70D0"/>
    <w:rsid w:val="00152650"/>
    <w:rsid w:val="001A3EAC"/>
    <w:rsid w:val="002B5CE3"/>
    <w:rsid w:val="002E6724"/>
    <w:rsid w:val="003338E5"/>
    <w:rsid w:val="003A5760"/>
    <w:rsid w:val="004B0384"/>
    <w:rsid w:val="004C4E6E"/>
    <w:rsid w:val="005D0C9E"/>
    <w:rsid w:val="007336A0"/>
    <w:rsid w:val="007665C4"/>
    <w:rsid w:val="0076770B"/>
    <w:rsid w:val="00781641"/>
    <w:rsid w:val="008A7D4D"/>
    <w:rsid w:val="009B5CBC"/>
    <w:rsid w:val="009E1AD7"/>
    <w:rsid w:val="00A150BC"/>
    <w:rsid w:val="00A669FF"/>
    <w:rsid w:val="00AD4E58"/>
    <w:rsid w:val="00AE6CEA"/>
    <w:rsid w:val="00BF5022"/>
    <w:rsid w:val="00D87CF8"/>
    <w:rsid w:val="00DB10A9"/>
    <w:rsid w:val="00E10BFF"/>
    <w:rsid w:val="00E94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02E4D"/>
  <w15:docId w15:val="{F89C49D1-1CFF-44DD-A73C-2FC426549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4E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4E6E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B5C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12</cp:revision>
  <dcterms:created xsi:type="dcterms:W3CDTF">2021-09-13T07:36:00Z</dcterms:created>
  <dcterms:modified xsi:type="dcterms:W3CDTF">2024-02-26T10:02:00Z</dcterms:modified>
</cp:coreProperties>
</file>